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28590b3b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3f803fe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091d64c4043c4" /><Relationship Type="http://schemas.openxmlformats.org/officeDocument/2006/relationships/numbering" Target="/word/numbering.xml" Id="R322804b90b5943a1" /><Relationship Type="http://schemas.openxmlformats.org/officeDocument/2006/relationships/settings" Target="/word/settings.xml" Id="R703c872d500043bd" /><Relationship Type="http://schemas.openxmlformats.org/officeDocument/2006/relationships/image" Target="/word/media/b2b188c9-6b32-4e5c-8840-a5137f3d1e50.png" Id="R50b23f803fe042e8" /></Relationships>
</file>