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d6fabc3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920a6cf6c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3618d06a4438" /><Relationship Type="http://schemas.openxmlformats.org/officeDocument/2006/relationships/numbering" Target="/word/numbering.xml" Id="R90666b4451c04982" /><Relationship Type="http://schemas.openxmlformats.org/officeDocument/2006/relationships/settings" Target="/word/settings.xml" Id="R06b33a5a366240df" /><Relationship Type="http://schemas.openxmlformats.org/officeDocument/2006/relationships/image" Target="/word/media/802acef6-6a9b-4a5f-a639-647edeea5ca0.png" Id="R849920a6cf6c45ac" /></Relationships>
</file>