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43317399a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551cc37d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acaf1ccad4752" /><Relationship Type="http://schemas.openxmlformats.org/officeDocument/2006/relationships/numbering" Target="/word/numbering.xml" Id="R96ee7da8bbfa462f" /><Relationship Type="http://schemas.openxmlformats.org/officeDocument/2006/relationships/settings" Target="/word/settings.xml" Id="R5c1ee5df90054850" /><Relationship Type="http://schemas.openxmlformats.org/officeDocument/2006/relationships/image" Target="/word/media/c8c1b7da-2a35-4431-a9ea-a25fc66e4586.png" Id="R9dd551cc37dc4cac" /></Relationships>
</file>