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2084c82e2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d2be6e466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Savannah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8e0a03a747eb" /><Relationship Type="http://schemas.openxmlformats.org/officeDocument/2006/relationships/numbering" Target="/word/numbering.xml" Id="Rc0aabd10ee07491f" /><Relationship Type="http://schemas.openxmlformats.org/officeDocument/2006/relationships/settings" Target="/word/settings.xml" Id="R7be46b595531442d" /><Relationship Type="http://schemas.openxmlformats.org/officeDocument/2006/relationships/image" Target="/word/media/a0113c00-412a-4db9-9aec-b6ce70502b85.png" Id="R477d2be6e466499f" /></Relationships>
</file>