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4ee169901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7045defc6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Savoy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a2d53c61646d0" /><Relationship Type="http://schemas.openxmlformats.org/officeDocument/2006/relationships/numbering" Target="/word/numbering.xml" Id="Rbdc874942d74481a" /><Relationship Type="http://schemas.openxmlformats.org/officeDocument/2006/relationships/settings" Target="/word/settings.xml" Id="R72ebf42d912947fb" /><Relationship Type="http://schemas.openxmlformats.org/officeDocument/2006/relationships/image" Target="/word/media/88751fa2-3a5d-4e9c-98be-fa55bdb28218.png" Id="R6577045defc64fe3" /></Relationships>
</file>