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4dcf1a680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0ada34535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Sawmill 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f85a01b38417f" /><Relationship Type="http://schemas.openxmlformats.org/officeDocument/2006/relationships/numbering" Target="/word/numbering.xml" Id="R530591cac32746ec" /><Relationship Type="http://schemas.openxmlformats.org/officeDocument/2006/relationships/settings" Target="/word/settings.xml" Id="R968913679e704ecf" /><Relationship Type="http://schemas.openxmlformats.org/officeDocument/2006/relationships/image" Target="/word/media/faccff11-5354-4b6a-b222-4ca9138edd95.png" Id="R5ce0ada345354746" /></Relationships>
</file>