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66ef2fb07d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72a3041944b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Sawokli,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4b0f18448479d" /><Relationship Type="http://schemas.openxmlformats.org/officeDocument/2006/relationships/numbering" Target="/word/numbering.xml" Id="Rbdc5bd23f2a8492d" /><Relationship Type="http://schemas.openxmlformats.org/officeDocument/2006/relationships/settings" Target="/word/settings.xml" Id="R052bdc21652647b8" /><Relationship Type="http://schemas.openxmlformats.org/officeDocument/2006/relationships/image" Target="/word/media/294a0610-4221-4423-a051-2eddb5079f93.png" Id="R46172a3041944bba" /></Relationships>
</file>