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30f4551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6cc7beae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d9d4f923140bc" /><Relationship Type="http://schemas.openxmlformats.org/officeDocument/2006/relationships/numbering" Target="/word/numbering.xml" Id="Rb347a7f68d4b4637" /><Relationship Type="http://schemas.openxmlformats.org/officeDocument/2006/relationships/settings" Target="/word/settings.xml" Id="R0606f570fd3841de" /><Relationship Type="http://schemas.openxmlformats.org/officeDocument/2006/relationships/image" Target="/word/media/2839eaa2-2d9d-4ab0-8fa1-228a8df11d4a.png" Id="R4906cc7beae8416e" /></Relationships>
</file>