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b12ead52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289e490e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72aea15046c1" /><Relationship Type="http://schemas.openxmlformats.org/officeDocument/2006/relationships/numbering" Target="/word/numbering.xml" Id="R788f5684a0e346c7" /><Relationship Type="http://schemas.openxmlformats.org/officeDocument/2006/relationships/settings" Target="/word/settings.xml" Id="Rbac5f9475d7a43fd" /><Relationship Type="http://schemas.openxmlformats.org/officeDocument/2006/relationships/image" Target="/word/media/6f17d599-2228-4934-8355-24bd9bb0f8d3.png" Id="R471289e490e249fb" /></Relationships>
</file>