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8d08446a5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b317981bb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Sawyerdale,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87b7ceac74666" /><Relationship Type="http://schemas.openxmlformats.org/officeDocument/2006/relationships/numbering" Target="/word/numbering.xml" Id="R6b60f82ea1c44cb0" /><Relationship Type="http://schemas.openxmlformats.org/officeDocument/2006/relationships/settings" Target="/word/settings.xml" Id="Rfc01118488bb4a96" /><Relationship Type="http://schemas.openxmlformats.org/officeDocument/2006/relationships/image" Target="/word/media/e9d67c8a-3d22-474d-a8cb-ad87d46aefaf.png" Id="R927b317981bb4058" /></Relationships>
</file>