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7c371157c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dea85b379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Sawyers Bar,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51cca225e467c" /><Relationship Type="http://schemas.openxmlformats.org/officeDocument/2006/relationships/numbering" Target="/word/numbering.xml" Id="R4ffb1fb9df7c4f03" /><Relationship Type="http://schemas.openxmlformats.org/officeDocument/2006/relationships/settings" Target="/word/settings.xml" Id="R52d062776a5e4f3a" /><Relationship Type="http://schemas.openxmlformats.org/officeDocument/2006/relationships/image" Target="/word/media/79090727-8f9b-4f4d-9424-72b867228cc3.png" Id="Ra91dea85b37940e9" /></Relationships>
</file>