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ed3c6939e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90e13fa8c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Sawyerville,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0c34b260141e5" /><Relationship Type="http://schemas.openxmlformats.org/officeDocument/2006/relationships/numbering" Target="/word/numbering.xml" Id="R6798e1c5bf984399" /><Relationship Type="http://schemas.openxmlformats.org/officeDocument/2006/relationships/settings" Target="/word/settings.xml" Id="R15c1c86922c24ecb" /><Relationship Type="http://schemas.openxmlformats.org/officeDocument/2006/relationships/image" Target="/word/media/36a8bb25-7871-4217-bb6a-e3a22aded33b.png" Id="Ra4090e13fa8c430e" /></Relationships>
</file>