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eae2b73d4742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71f9f831ca4f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Sax,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f82f5f0de84c97" /><Relationship Type="http://schemas.openxmlformats.org/officeDocument/2006/relationships/numbering" Target="/word/numbering.xml" Id="R88cf1adda8324062" /><Relationship Type="http://schemas.openxmlformats.org/officeDocument/2006/relationships/settings" Target="/word/settings.xml" Id="R54a764901377441d" /><Relationship Type="http://schemas.openxmlformats.org/officeDocument/2006/relationships/image" Target="/word/media/20a5f951-dd91-459e-b225-aa7208a9799b.png" Id="Rba71f9f831ca4f60" /></Relationships>
</file>