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891e95ecd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c0b29ebf2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Saxby,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97bdb1dbe4351" /><Relationship Type="http://schemas.openxmlformats.org/officeDocument/2006/relationships/numbering" Target="/word/numbering.xml" Id="R11d72b904d8043bd" /><Relationship Type="http://schemas.openxmlformats.org/officeDocument/2006/relationships/settings" Target="/word/settings.xml" Id="Reb176fb7b44f49ca" /><Relationship Type="http://schemas.openxmlformats.org/officeDocument/2006/relationships/image" Target="/word/media/15234a26-d34c-4581-b345-fdb71694577c.png" Id="Rb29c0b29ebf24e52" /></Relationships>
</file>