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4b3d78158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8fa4f39a7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Saxe,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d6f38fa4c4aab" /><Relationship Type="http://schemas.openxmlformats.org/officeDocument/2006/relationships/numbering" Target="/word/numbering.xml" Id="Re72507b6c5e84ce7" /><Relationship Type="http://schemas.openxmlformats.org/officeDocument/2006/relationships/settings" Target="/word/settings.xml" Id="R4e15bd631a964662" /><Relationship Type="http://schemas.openxmlformats.org/officeDocument/2006/relationships/image" Target="/word/media/580844f1-d7ef-4d7c-b573-755987a551e0.png" Id="R44d8fa4f39a74ed3" /></Relationships>
</file>