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f19c5315a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52a4b6b1c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9e564b23f45b4" /><Relationship Type="http://schemas.openxmlformats.org/officeDocument/2006/relationships/numbering" Target="/word/numbering.xml" Id="Rc74b4abb6371456d" /><Relationship Type="http://schemas.openxmlformats.org/officeDocument/2006/relationships/settings" Target="/word/settings.xml" Id="R331d9c40b1a048c6" /><Relationship Type="http://schemas.openxmlformats.org/officeDocument/2006/relationships/image" Target="/word/media/2a335ed3-aca1-459f-bc7a-0fb5f23715cf.png" Id="Rde652a4b6b1c4c5a" /></Relationships>
</file>