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5882438de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b8339f47c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Sayreville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30182352245f8" /><Relationship Type="http://schemas.openxmlformats.org/officeDocument/2006/relationships/numbering" Target="/word/numbering.xml" Id="Rb44d6d6b59324496" /><Relationship Type="http://schemas.openxmlformats.org/officeDocument/2006/relationships/settings" Target="/word/settings.xml" Id="R8cb92f5c28c34044" /><Relationship Type="http://schemas.openxmlformats.org/officeDocument/2006/relationships/image" Target="/word/media/7a279db6-f029-43fd-9ed3-d95638224d3a.png" Id="R25cb8339f47c4937" /></Relationships>
</file>