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dd47276a9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cd1277e47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Scaggsville,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96a0f09974b32" /><Relationship Type="http://schemas.openxmlformats.org/officeDocument/2006/relationships/numbering" Target="/word/numbering.xml" Id="R7d1a225b56f44798" /><Relationship Type="http://schemas.openxmlformats.org/officeDocument/2006/relationships/settings" Target="/word/settings.xml" Id="Rd5f10c7248d84e3c" /><Relationship Type="http://schemas.openxmlformats.org/officeDocument/2006/relationships/image" Target="/word/media/075f7fc4-da35-4b6e-973a-276ec65c3102.png" Id="R815cd1277e474ef4" /></Relationships>
</file>