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5b46aa614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0c1d6f516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Scaly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57108143493f" /><Relationship Type="http://schemas.openxmlformats.org/officeDocument/2006/relationships/numbering" Target="/word/numbering.xml" Id="Rf85663cc7eeb4728" /><Relationship Type="http://schemas.openxmlformats.org/officeDocument/2006/relationships/settings" Target="/word/settings.xml" Id="Rea64d3e97c334efe" /><Relationship Type="http://schemas.openxmlformats.org/officeDocument/2006/relationships/image" Target="/word/media/f8b54d6e-04c6-4aa0-8441-f907a1942bdf.png" Id="R0890c1d6f5164a2d" /></Relationships>
</file>