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55a7c5113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86da9d9da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Scandia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f868197b64d9b" /><Relationship Type="http://schemas.openxmlformats.org/officeDocument/2006/relationships/numbering" Target="/word/numbering.xml" Id="R28241ad7e150450e" /><Relationship Type="http://schemas.openxmlformats.org/officeDocument/2006/relationships/settings" Target="/word/settings.xml" Id="R8f92b44e6fe34e02" /><Relationship Type="http://schemas.openxmlformats.org/officeDocument/2006/relationships/image" Target="/word/media/3b8116ff-4cfc-4c57-9b17-3b2275bbb435.png" Id="Rcd086da9d9da4009" /></Relationships>
</file>