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0fdd7536d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f8b077af4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Scanlon,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c183029c94a86" /><Relationship Type="http://schemas.openxmlformats.org/officeDocument/2006/relationships/numbering" Target="/word/numbering.xml" Id="R21f763df82d94072" /><Relationship Type="http://schemas.openxmlformats.org/officeDocument/2006/relationships/settings" Target="/word/settings.xml" Id="R2cd126c207d24c7f" /><Relationship Type="http://schemas.openxmlformats.org/officeDocument/2006/relationships/image" Target="/word/media/17539d26-e64b-4365-afc5-4beded33492e.png" Id="R4abf8b077af44d6f" /></Relationships>
</file>