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494300e2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31f3f0cca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Scarlet,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9f397a77f4eaa" /><Relationship Type="http://schemas.openxmlformats.org/officeDocument/2006/relationships/numbering" Target="/word/numbering.xml" Id="R1bec2cbb651c4e17" /><Relationship Type="http://schemas.openxmlformats.org/officeDocument/2006/relationships/settings" Target="/word/settings.xml" Id="R81ceab726d8a4f00" /><Relationship Type="http://schemas.openxmlformats.org/officeDocument/2006/relationships/image" Target="/word/media/6859d2c7-74da-4204-aa4f-5c0bc70b60ea.png" Id="R92e31f3f0cca4f89" /></Relationships>
</file>