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fcc157e9f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286fdfd91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Schaberg,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f588bae004310" /><Relationship Type="http://schemas.openxmlformats.org/officeDocument/2006/relationships/numbering" Target="/word/numbering.xml" Id="Rdda750ada62c4957" /><Relationship Type="http://schemas.openxmlformats.org/officeDocument/2006/relationships/settings" Target="/word/settings.xml" Id="R39aba83d4e154360" /><Relationship Type="http://schemas.openxmlformats.org/officeDocument/2006/relationships/image" Target="/word/media/4f9e387a-7c28-4080-add5-f60d094ff757.png" Id="R131286fdfd9149e1" /></Relationships>
</file>