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236e5b260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7d8c0b662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Schellsburg,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063e82db34293" /><Relationship Type="http://schemas.openxmlformats.org/officeDocument/2006/relationships/numbering" Target="/word/numbering.xml" Id="R35bdbd8e7c204f55" /><Relationship Type="http://schemas.openxmlformats.org/officeDocument/2006/relationships/settings" Target="/word/settings.xml" Id="R563837f6216b4c8d" /><Relationship Type="http://schemas.openxmlformats.org/officeDocument/2006/relationships/image" Target="/word/media/c3bcc14f-75be-40b8-860e-006e891b970c.png" Id="Rceb7d8c0b6624581" /></Relationships>
</file>