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69a9a926a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651d6f1dc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Schermerhorn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6bb0d21154e6a" /><Relationship Type="http://schemas.openxmlformats.org/officeDocument/2006/relationships/numbering" Target="/word/numbering.xml" Id="R26f84c12e9c74f22" /><Relationship Type="http://schemas.openxmlformats.org/officeDocument/2006/relationships/settings" Target="/word/settings.xml" Id="R9ece46a1e73f4a85" /><Relationship Type="http://schemas.openxmlformats.org/officeDocument/2006/relationships/image" Target="/word/media/cb4e6841-3e5b-4c56-906a-6151119f1d90.png" Id="R237651d6f1dc44fa" /></Relationships>
</file>