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62b4b5a47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13ce79ecf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720a8f5164cd1" /><Relationship Type="http://schemas.openxmlformats.org/officeDocument/2006/relationships/numbering" Target="/word/numbering.xml" Id="Ra33ba2e2c9684505" /><Relationship Type="http://schemas.openxmlformats.org/officeDocument/2006/relationships/settings" Target="/word/settings.xml" Id="R005c716360744d1c" /><Relationship Type="http://schemas.openxmlformats.org/officeDocument/2006/relationships/image" Target="/word/media/91cec0bf-3093-40e1-b2cd-0a3317d85cbc.png" Id="Rbc113ce79ecf4d77" /></Relationships>
</file>