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ba11c87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d574788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Schlomer,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28bd91494cb6" /><Relationship Type="http://schemas.openxmlformats.org/officeDocument/2006/relationships/numbering" Target="/word/numbering.xml" Id="R9d2aa71129f141c4" /><Relationship Type="http://schemas.openxmlformats.org/officeDocument/2006/relationships/settings" Target="/word/settings.xml" Id="Raf8400e5c1b64c4c" /><Relationship Type="http://schemas.openxmlformats.org/officeDocument/2006/relationships/image" Target="/word/media/abc21566-e377-4506-81d3-c79c0ec49035.png" Id="R85e8d57478804f1f" /></Relationships>
</file>