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7583e7c1e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6e3b6e76c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Schlosstown,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93845536c4d60" /><Relationship Type="http://schemas.openxmlformats.org/officeDocument/2006/relationships/numbering" Target="/word/numbering.xml" Id="Rdd28fc2d82df40d7" /><Relationship Type="http://schemas.openxmlformats.org/officeDocument/2006/relationships/settings" Target="/word/settings.xml" Id="R48240316d7d64e29" /><Relationship Type="http://schemas.openxmlformats.org/officeDocument/2006/relationships/image" Target="/word/media/72cab67d-1b86-4ea6-bab0-d6e47e85db30.png" Id="R2146e3b6e76c467c" /></Relationships>
</file>