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91fe57994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e42986fb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Schneider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05a6bb64e427a" /><Relationship Type="http://schemas.openxmlformats.org/officeDocument/2006/relationships/numbering" Target="/word/numbering.xml" Id="R861ed20018d44ee3" /><Relationship Type="http://schemas.openxmlformats.org/officeDocument/2006/relationships/settings" Target="/word/settings.xml" Id="Rce0ea0d7e61f43ae" /><Relationship Type="http://schemas.openxmlformats.org/officeDocument/2006/relationships/image" Target="/word/media/400a9b2c-a746-4efb-a555-6754690d206f.png" Id="Re06fe42986fb403e" /></Relationships>
</file>