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14336f931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c6b32b9a3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Schollard,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d9a3065e2425d" /><Relationship Type="http://schemas.openxmlformats.org/officeDocument/2006/relationships/numbering" Target="/word/numbering.xml" Id="Rb17fb3ebb9d24820" /><Relationship Type="http://schemas.openxmlformats.org/officeDocument/2006/relationships/settings" Target="/word/settings.xml" Id="Rb4b557ab9021491b" /><Relationship Type="http://schemas.openxmlformats.org/officeDocument/2006/relationships/image" Target="/word/media/a3938abe-1ddc-42c4-8b43-96727633a7fe.png" Id="Rab3c6b32b9a34d8e" /></Relationships>
</file>