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9d906c67d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5f42ede32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Scholtztown,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45253a9d44b8a" /><Relationship Type="http://schemas.openxmlformats.org/officeDocument/2006/relationships/numbering" Target="/word/numbering.xml" Id="R9945082e14264cfc" /><Relationship Type="http://schemas.openxmlformats.org/officeDocument/2006/relationships/settings" Target="/word/settings.xml" Id="Rc1be68fdb9674943" /><Relationship Type="http://schemas.openxmlformats.org/officeDocument/2006/relationships/image" Target="/word/media/c48c0453-ae2f-40b2-b87f-357b6d5d295a.png" Id="R5c95f42ede324206" /></Relationships>
</file>