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877ffb86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8ae4fe6d8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Schoolhouse Hill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838ed79de4e85" /><Relationship Type="http://schemas.openxmlformats.org/officeDocument/2006/relationships/numbering" Target="/word/numbering.xml" Id="Rda92a96a79e24e53" /><Relationship Type="http://schemas.openxmlformats.org/officeDocument/2006/relationships/settings" Target="/word/settings.xml" Id="Re0a1d42c6b884964" /><Relationship Type="http://schemas.openxmlformats.org/officeDocument/2006/relationships/image" Target="/word/media/96766986-c306-464b-8d67-db9d388fa4b4.png" Id="Rd6f8ae4fe6d844c1" /></Relationships>
</file>