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d5b74fdcd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b6d2c29aa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Schubert,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a3888152a40e0" /><Relationship Type="http://schemas.openxmlformats.org/officeDocument/2006/relationships/numbering" Target="/word/numbering.xml" Id="R4dcb8d215ccc4119" /><Relationship Type="http://schemas.openxmlformats.org/officeDocument/2006/relationships/settings" Target="/word/settings.xml" Id="Rc9346c631e3249d7" /><Relationship Type="http://schemas.openxmlformats.org/officeDocument/2006/relationships/image" Target="/word/media/6f1cac39-e6ea-4cee-87f8-115800a4810f.png" Id="Rcb3b6d2c29aa47dd" /></Relationships>
</file>