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57d8b7757749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a62b0ec8c148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Schuline,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bb12cb002a4bdd" /><Relationship Type="http://schemas.openxmlformats.org/officeDocument/2006/relationships/numbering" Target="/word/numbering.xml" Id="Rde1ebb1df03140c4" /><Relationship Type="http://schemas.openxmlformats.org/officeDocument/2006/relationships/settings" Target="/word/settings.xml" Id="Rb3a1870c6a3f4a95" /><Relationship Type="http://schemas.openxmlformats.org/officeDocument/2006/relationships/image" Target="/word/media/39b63cd9-abe4-407f-b9d9-18625800c0da.png" Id="R98a62b0ec8c14807" /></Relationships>
</file>