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12697b5cf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ff03ba8e5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Schuylerville,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21157dab34a74" /><Relationship Type="http://schemas.openxmlformats.org/officeDocument/2006/relationships/numbering" Target="/word/numbering.xml" Id="R356d9e3056e248cc" /><Relationship Type="http://schemas.openxmlformats.org/officeDocument/2006/relationships/settings" Target="/word/settings.xml" Id="R88f564526fc34f52" /><Relationship Type="http://schemas.openxmlformats.org/officeDocument/2006/relationships/image" Target="/word/media/d96b01a4-4300-4d39-902c-1b6028de2598.png" Id="R778ff03ba8e54d88" /></Relationships>
</file>