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5cadefdd3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4d3991c27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Scienceville,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92c4669a8428e" /><Relationship Type="http://schemas.openxmlformats.org/officeDocument/2006/relationships/numbering" Target="/word/numbering.xml" Id="R31e778a7a25a4499" /><Relationship Type="http://schemas.openxmlformats.org/officeDocument/2006/relationships/settings" Target="/word/settings.xml" Id="Ra86a1d5ac02446f7" /><Relationship Type="http://schemas.openxmlformats.org/officeDocument/2006/relationships/image" Target="/word/media/fbaed141-364e-4d04-82ca-fe43da976de8.png" Id="R7114d3991c2748aa" /></Relationships>
</file>