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bff720873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ea4fa2263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Sciots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68e6d21ef4b80" /><Relationship Type="http://schemas.openxmlformats.org/officeDocument/2006/relationships/numbering" Target="/word/numbering.xml" Id="R24024d6361f845b8" /><Relationship Type="http://schemas.openxmlformats.org/officeDocument/2006/relationships/settings" Target="/word/settings.xml" Id="R1e0574c3d3344f18" /><Relationship Type="http://schemas.openxmlformats.org/officeDocument/2006/relationships/image" Target="/word/media/59722625-9ee0-49ab-ade2-0aec7b2caa7b.png" Id="R27fea4fa22634cf4" /></Relationships>
</file>