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8d939dc77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521e793f4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Scoby,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92052b3d9d414f" /><Relationship Type="http://schemas.openxmlformats.org/officeDocument/2006/relationships/numbering" Target="/word/numbering.xml" Id="R8d0f848d25ae4cc1" /><Relationship Type="http://schemas.openxmlformats.org/officeDocument/2006/relationships/settings" Target="/word/settings.xml" Id="Rb4038c5198bd46ac" /><Relationship Type="http://schemas.openxmlformats.org/officeDocument/2006/relationships/image" Target="/word/media/2291dea8-3c24-4405-a2d5-2d8dfb85d6bd.png" Id="R83a521e793f44eb9" /></Relationships>
</file>