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7e7c98f8f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251684455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Scossa,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e42df17134531" /><Relationship Type="http://schemas.openxmlformats.org/officeDocument/2006/relationships/numbering" Target="/word/numbering.xml" Id="R1c8fb2aee47c425d" /><Relationship Type="http://schemas.openxmlformats.org/officeDocument/2006/relationships/settings" Target="/word/settings.xml" Id="Rf6288cb4515f4e1c" /><Relationship Type="http://schemas.openxmlformats.org/officeDocument/2006/relationships/image" Target="/word/media/3e6be44d-28d3-42e8-ab40-91dbe4c67e8e.png" Id="R0772516844554c54" /></Relationships>
</file>