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f55d215a0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dd0979c91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d235e32a747cf" /><Relationship Type="http://schemas.openxmlformats.org/officeDocument/2006/relationships/numbering" Target="/word/numbering.xml" Id="R0aadbe96f3654572" /><Relationship Type="http://schemas.openxmlformats.org/officeDocument/2006/relationships/settings" Target="/word/settings.xml" Id="R2368a9497b284d95" /><Relationship Type="http://schemas.openxmlformats.org/officeDocument/2006/relationships/image" Target="/word/media/291fa75f-c08d-40e9-817e-af88ae6db58b.png" Id="R8e9dd0979c914266" /></Relationships>
</file>