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6f533f7d2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4c8568ba7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a33e2ed30490c" /><Relationship Type="http://schemas.openxmlformats.org/officeDocument/2006/relationships/numbering" Target="/word/numbering.xml" Id="Rd80dae4f1cf541ea" /><Relationship Type="http://schemas.openxmlformats.org/officeDocument/2006/relationships/settings" Target="/word/settings.xml" Id="Rd06c522ea96a43c7" /><Relationship Type="http://schemas.openxmlformats.org/officeDocument/2006/relationships/image" Target="/word/media/d4c97fea-358e-49a3-a8b3-60611cfc5116.png" Id="R3464c8568ba749f5" /></Relationships>
</file>