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5c0e9f29d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7bd85b02e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Scouts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6adece07b4754" /><Relationship Type="http://schemas.openxmlformats.org/officeDocument/2006/relationships/numbering" Target="/word/numbering.xml" Id="R0456e03f5e53466b" /><Relationship Type="http://schemas.openxmlformats.org/officeDocument/2006/relationships/settings" Target="/word/settings.xml" Id="R9b47790aec6c46e8" /><Relationship Type="http://schemas.openxmlformats.org/officeDocument/2006/relationships/image" Target="/word/media/ccd32b7e-bf64-49d1-9691-edce1f49e13d.png" Id="R83a7bd85b02e4139" /></Relationships>
</file>