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a91a81a86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e41d7a1d8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Scribners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ab383ee4847d9" /><Relationship Type="http://schemas.openxmlformats.org/officeDocument/2006/relationships/numbering" Target="/word/numbering.xml" Id="R0b6a3426cb994ec7" /><Relationship Type="http://schemas.openxmlformats.org/officeDocument/2006/relationships/settings" Target="/word/settings.xml" Id="R145370d464c5442f" /><Relationship Type="http://schemas.openxmlformats.org/officeDocument/2006/relationships/image" Target="/word/media/ee9ccc31-6cac-43eb-8dc9-eef89dd61485.png" Id="R0c8e41d7a1d84333" /></Relationships>
</file>