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b0d7bce13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7d08fc297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Scrougeout,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22b57613d4e9f" /><Relationship Type="http://schemas.openxmlformats.org/officeDocument/2006/relationships/numbering" Target="/word/numbering.xml" Id="R65b516daa0c24991" /><Relationship Type="http://schemas.openxmlformats.org/officeDocument/2006/relationships/settings" Target="/word/settings.xml" Id="R6ec59d5bf4ac486e" /><Relationship Type="http://schemas.openxmlformats.org/officeDocument/2006/relationships/image" Target="/word/media/3817e132-5899-4a79-878d-912306c80aac.png" Id="R93b7d08fc2974c41" /></Relationships>
</file>