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a5beb86e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0035fc9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Scuffleton,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0baf42a9487c" /><Relationship Type="http://schemas.openxmlformats.org/officeDocument/2006/relationships/numbering" Target="/word/numbering.xml" Id="R2aec0f77e8484238" /><Relationship Type="http://schemas.openxmlformats.org/officeDocument/2006/relationships/settings" Target="/word/settings.xml" Id="R9cba4d6df0ec43f8" /><Relationship Type="http://schemas.openxmlformats.org/officeDocument/2006/relationships/image" Target="/word/media/d08ad94d-a6a7-49d3-bc14-a8e7af8414b6.png" Id="Rb2f80035fc994ed1" /></Relationships>
</file>