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4dcba933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d1aecfe34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Scull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58dfb69c4d2f" /><Relationship Type="http://schemas.openxmlformats.org/officeDocument/2006/relationships/numbering" Target="/word/numbering.xml" Id="Rbf9e2bfbcbed459d" /><Relationship Type="http://schemas.openxmlformats.org/officeDocument/2006/relationships/settings" Target="/word/settings.xml" Id="R07917293c2614926" /><Relationship Type="http://schemas.openxmlformats.org/officeDocument/2006/relationships/image" Target="/word/media/996cbd61-1dd3-4f2c-9614-12f59c8a5263.png" Id="R96bd1aecfe3447d9" /></Relationships>
</file>