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784982dfa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1c9032f4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Pines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9725042cd4500" /><Relationship Type="http://schemas.openxmlformats.org/officeDocument/2006/relationships/numbering" Target="/word/numbering.xml" Id="R09ef57903f174475" /><Relationship Type="http://schemas.openxmlformats.org/officeDocument/2006/relationships/settings" Target="/word/settings.xml" Id="R9ab827c542364511" /><Relationship Type="http://schemas.openxmlformats.org/officeDocument/2006/relationships/image" Target="/word/media/fcdd05af-8bf4-4d0a-a1e6-48a08a583fe8.png" Id="R15c1c9032f454ef7" /></Relationships>
</file>