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49456109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e1f67a247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Seaboard,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40fc0160849a8" /><Relationship Type="http://schemas.openxmlformats.org/officeDocument/2006/relationships/numbering" Target="/word/numbering.xml" Id="Ra9f0207071364a2f" /><Relationship Type="http://schemas.openxmlformats.org/officeDocument/2006/relationships/settings" Target="/word/settings.xml" Id="R0d298294f5cb4a37" /><Relationship Type="http://schemas.openxmlformats.org/officeDocument/2006/relationships/image" Target="/word/media/02ed164f-6a25-4854-85b4-c6441837f60f.png" Id="Rb43e1f67a2474f89" /></Relationships>
</file>