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64eaf9486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e7d35d912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Seabrook Beach,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1eeb97919442c" /><Relationship Type="http://schemas.openxmlformats.org/officeDocument/2006/relationships/numbering" Target="/word/numbering.xml" Id="R5b4f72ed29eb40b0" /><Relationship Type="http://schemas.openxmlformats.org/officeDocument/2006/relationships/settings" Target="/word/settings.xml" Id="R3cf2d0730d834238" /><Relationship Type="http://schemas.openxmlformats.org/officeDocument/2006/relationships/image" Target="/word/media/031612cf-fdfe-4a91-ae0a-d9c2ad8d677b.png" Id="Re4de7d35d9124a60" /></Relationships>
</file>