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4d95a58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0a32c605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Seagles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0a8fc3e794d20" /><Relationship Type="http://schemas.openxmlformats.org/officeDocument/2006/relationships/numbering" Target="/word/numbering.xml" Id="Re04e4f6db074453a" /><Relationship Type="http://schemas.openxmlformats.org/officeDocument/2006/relationships/settings" Target="/word/settings.xml" Id="R40896c0fb7944e1d" /><Relationship Type="http://schemas.openxmlformats.org/officeDocument/2006/relationships/image" Target="/word/media/331557c1-e47a-4c4e-a16e-6f2c425b8afb.png" Id="R60be0a32c60546f5" /></Relationships>
</file>